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D8DCC" w14:textId="056DB60C" w:rsidR="00AC5DD1" w:rsidRPr="00274EBF" w:rsidRDefault="00040A41">
      <w:pPr>
        <w:rPr>
          <w:b/>
          <w:bCs/>
          <w:sz w:val="36"/>
          <w:szCs w:val="36"/>
        </w:rPr>
      </w:pPr>
      <w:r>
        <w:rPr>
          <w:b/>
          <w:bCs/>
          <w:sz w:val="36"/>
          <w:szCs w:val="36"/>
        </w:rPr>
        <w:t xml:space="preserve">Creatief met </w:t>
      </w:r>
      <w:r w:rsidR="00274EBF" w:rsidRPr="00274EBF">
        <w:rPr>
          <w:b/>
          <w:bCs/>
          <w:sz w:val="36"/>
          <w:szCs w:val="36"/>
        </w:rPr>
        <w:t>Dall-e-2</w:t>
      </w:r>
      <w:r w:rsidR="004758DF">
        <w:rPr>
          <w:b/>
          <w:bCs/>
          <w:sz w:val="36"/>
          <w:szCs w:val="36"/>
        </w:rPr>
        <w:t xml:space="preserve">   </w:t>
      </w:r>
      <w:r w:rsidR="004758DF">
        <w:rPr>
          <w:noProof/>
        </w:rPr>
        <w:drawing>
          <wp:inline distT="0" distB="0" distL="0" distR="0" wp14:anchorId="5CEDA5ED" wp14:editId="61CF6541">
            <wp:extent cx="1708785" cy="1144513"/>
            <wp:effectExtent l="0" t="0" r="5715" b="0"/>
            <wp:docPr id="211188914" name="Afbeelding 1" descr="Afbeelding met tekst, licht,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8914" name="Afbeelding 1" descr="Afbeelding met tekst, licht, schermopname, Graphics&#10;&#10;Automatisch gegenereerde beschrijving"/>
                    <pic:cNvPicPr/>
                  </pic:nvPicPr>
                  <pic:blipFill>
                    <a:blip r:embed="rId5"/>
                    <a:stretch>
                      <a:fillRect/>
                    </a:stretch>
                  </pic:blipFill>
                  <pic:spPr>
                    <a:xfrm>
                      <a:off x="0" y="0"/>
                      <a:ext cx="1715750" cy="1149178"/>
                    </a:xfrm>
                    <a:prstGeom prst="rect">
                      <a:avLst/>
                    </a:prstGeom>
                  </pic:spPr>
                </pic:pic>
              </a:graphicData>
            </a:graphic>
          </wp:inline>
        </w:drawing>
      </w:r>
    </w:p>
    <w:p w14:paraId="3D4552C6" w14:textId="27F838BB" w:rsidR="00274EBF" w:rsidRDefault="00040A41">
      <w:pPr>
        <w:rPr>
          <w:rFonts w:ascii="Arial" w:hAnsi="Arial" w:cs="Arial"/>
          <w:color w:val="4D5156"/>
          <w:shd w:val="clear" w:color="auto" w:fill="FFFFFF"/>
        </w:rPr>
      </w:pPr>
      <w:r>
        <w:rPr>
          <w:rFonts w:ascii="Arial" w:hAnsi="Arial" w:cs="Arial"/>
          <w:color w:val="4D5156"/>
          <w:shd w:val="clear" w:color="auto" w:fill="FFFFFF"/>
        </w:rPr>
        <w:t>DALL·E is een </w:t>
      </w:r>
      <w:r>
        <w:rPr>
          <w:rFonts w:ascii="Arial" w:hAnsi="Arial" w:cs="Arial"/>
          <w:color w:val="040C28"/>
        </w:rPr>
        <w:t>gratis</w:t>
      </w:r>
      <w:r>
        <w:rPr>
          <w:rFonts w:ascii="Arial" w:hAnsi="Arial" w:cs="Arial"/>
          <w:color w:val="4D5156"/>
          <w:shd w:val="clear" w:color="auto" w:fill="FFFFFF"/>
        </w:rPr>
        <w:t> afbeelding en ontwerp programma voor pc ontwikkeld door OpenAI. Deze tool heeft de mogelijkheid om afbeeldingen te maken op basis van contextuele tekst met behulp van een versie van de AI-gebaseerd GPT-3 taalmodel.</w:t>
      </w:r>
    </w:p>
    <w:p w14:paraId="6FCC261C" w14:textId="34EBEF8A" w:rsidR="00040A41" w:rsidRDefault="00040A41">
      <w:pPr>
        <w:rPr>
          <w:rFonts w:ascii="Arial" w:hAnsi="Arial" w:cs="Arial"/>
          <w:color w:val="4D5156"/>
          <w:shd w:val="clear" w:color="auto" w:fill="FFFFFF"/>
        </w:rPr>
      </w:pPr>
      <w:r>
        <w:rPr>
          <w:rFonts w:ascii="Arial" w:hAnsi="Arial" w:cs="Arial"/>
          <w:color w:val="4D5156"/>
          <w:shd w:val="clear" w:color="auto" w:fill="FFFFFF"/>
        </w:rPr>
        <w:t>Met de komst van AI-gegeneerde afbeeldingen ontstaat er een compleet nieuw media formaat, namelijk "synthetische afbeeldingen". Dit zijn </w:t>
      </w:r>
      <w:r>
        <w:rPr>
          <w:rFonts w:ascii="Arial" w:hAnsi="Arial" w:cs="Arial"/>
          <w:color w:val="040C28"/>
        </w:rPr>
        <w:t>afbeeldingen die niet door een mens zijn gemaakt, bijvoorbeeld met een camera, kwast, of illustratieprogramma, maar volledig door een computer zijn gegenereerd</w:t>
      </w:r>
      <w:r>
        <w:rPr>
          <w:rFonts w:ascii="Arial" w:hAnsi="Arial" w:cs="Arial"/>
          <w:color w:val="4D5156"/>
          <w:shd w:val="clear" w:color="auto" w:fill="FFFFFF"/>
        </w:rPr>
        <w:t>.</w:t>
      </w:r>
    </w:p>
    <w:p w14:paraId="476D09AC" w14:textId="32451CE6" w:rsidR="00040A41" w:rsidRDefault="00040A41">
      <w:pPr>
        <w:rPr>
          <w:rFonts w:ascii="Arial" w:hAnsi="Arial" w:cs="Arial"/>
          <w:color w:val="4D5156"/>
          <w:shd w:val="clear" w:color="auto" w:fill="FFFFFF"/>
        </w:rPr>
      </w:pPr>
      <w:r>
        <w:rPr>
          <w:rFonts w:ascii="Arial" w:hAnsi="Arial" w:cs="Arial"/>
          <w:color w:val="4D5156"/>
          <w:shd w:val="clear" w:color="auto" w:fill="FFFFFF"/>
        </w:rPr>
        <w:t>Genereer een afbeelding:</w:t>
      </w:r>
    </w:p>
    <w:p w14:paraId="32DA3995" w14:textId="3194AE37" w:rsidR="00274EBF" w:rsidRPr="00040A41" w:rsidRDefault="00040A41" w:rsidP="00040A41">
      <w:pPr>
        <w:pStyle w:val="Lijstalinea"/>
        <w:numPr>
          <w:ilvl w:val="0"/>
          <w:numId w:val="1"/>
        </w:numPr>
      </w:pPr>
      <w:r>
        <w:t xml:space="preserve">Open de site :   </w:t>
      </w:r>
      <w:hyperlink r:id="rId6" w:history="1">
        <w:r w:rsidRPr="00F2431B">
          <w:rPr>
            <w:rStyle w:val="Hyperlink"/>
            <w:b/>
            <w:bCs/>
          </w:rPr>
          <w:t>https://openai.com/dall-e-2</w:t>
        </w:r>
      </w:hyperlink>
    </w:p>
    <w:p w14:paraId="3C87B8CC" w14:textId="6F78F305" w:rsidR="00040A41" w:rsidRDefault="00040A41" w:rsidP="00040A41">
      <w:pPr>
        <w:pStyle w:val="Lijstalinea"/>
        <w:numPr>
          <w:ilvl w:val="0"/>
          <w:numId w:val="1"/>
        </w:numPr>
      </w:pPr>
      <w:r>
        <w:t xml:space="preserve">Klik op: </w:t>
      </w:r>
      <w:r>
        <w:rPr>
          <w:noProof/>
        </w:rPr>
        <w:drawing>
          <wp:inline distT="0" distB="0" distL="0" distR="0" wp14:anchorId="0E0FF710" wp14:editId="448BBB0E">
            <wp:extent cx="1130508" cy="381000"/>
            <wp:effectExtent l="0" t="0" r="0" b="0"/>
            <wp:docPr id="170205869" name="Afbeelding 1" descr="Afbeelding met Lettertype, tekst,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5869" name="Afbeelding 1" descr="Afbeelding met Lettertype, tekst, Graphics, logo&#10;&#10;Automatisch gegenereerde beschrijving"/>
                    <pic:cNvPicPr/>
                  </pic:nvPicPr>
                  <pic:blipFill>
                    <a:blip r:embed="rId7"/>
                    <a:stretch>
                      <a:fillRect/>
                    </a:stretch>
                  </pic:blipFill>
                  <pic:spPr>
                    <a:xfrm>
                      <a:off x="0" y="0"/>
                      <a:ext cx="1133103" cy="381875"/>
                    </a:xfrm>
                    <a:prstGeom prst="rect">
                      <a:avLst/>
                    </a:prstGeom>
                  </pic:spPr>
                </pic:pic>
              </a:graphicData>
            </a:graphic>
          </wp:inline>
        </w:drawing>
      </w:r>
    </w:p>
    <w:p w14:paraId="2601A1C6" w14:textId="0332F4ED" w:rsidR="00040A41" w:rsidRDefault="00040A41" w:rsidP="00040A41">
      <w:pPr>
        <w:pStyle w:val="Lijstalinea"/>
        <w:numPr>
          <w:ilvl w:val="0"/>
          <w:numId w:val="1"/>
        </w:numPr>
      </w:pPr>
      <w:r>
        <w:t>Het is noodzakelijk een gratis account aan te maken, of je kunt je account gebruiken van ChatGPT</w:t>
      </w:r>
    </w:p>
    <w:p w14:paraId="5004F2F0" w14:textId="6F29CC7E" w:rsidR="00040A41" w:rsidRDefault="00040A41" w:rsidP="00040A41">
      <w:pPr>
        <w:pStyle w:val="Lijstalinea"/>
        <w:numPr>
          <w:ilvl w:val="0"/>
          <w:numId w:val="1"/>
        </w:numPr>
      </w:pPr>
      <w:r>
        <w:t>Er wordt eenmalig gevraagd je account te verifiëren via je mobiele  tel nummer.</w:t>
      </w:r>
    </w:p>
    <w:p w14:paraId="3AFBFED6" w14:textId="3B7E7AE1" w:rsidR="001644AC" w:rsidRDefault="001644AC" w:rsidP="00040A41">
      <w:pPr>
        <w:pStyle w:val="Lijstalinea"/>
        <w:numPr>
          <w:ilvl w:val="0"/>
          <w:numId w:val="1"/>
        </w:numPr>
      </w:pPr>
      <w:r>
        <w:t>Geef aan welke afbeelding je wilt genereren</w:t>
      </w:r>
    </w:p>
    <w:p w14:paraId="288C11F6" w14:textId="455277EB" w:rsidR="001644AC" w:rsidRPr="001644AC" w:rsidRDefault="001644AC" w:rsidP="001644AC">
      <w:pPr>
        <w:pStyle w:val="Lijstalinea"/>
      </w:pPr>
      <w:r>
        <w:rPr>
          <w:noProof/>
        </w:rPr>
        <w:drawing>
          <wp:inline distT="0" distB="0" distL="0" distR="0" wp14:anchorId="6F69CBDD" wp14:editId="48BEC702">
            <wp:extent cx="4105275" cy="1314450"/>
            <wp:effectExtent l="0" t="0" r="9525" b="0"/>
            <wp:docPr id="537780170" name="Afbeelding 1" descr="Afbeelding met tekst, schermopname, Lettertype,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80170" name="Afbeelding 1" descr="Afbeelding met tekst, schermopname, Lettertype, wit&#10;&#10;Automatisch gegenereerde beschrijving"/>
                    <pic:cNvPicPr/>
                  </pic:nvPicPr>
                  <pic:blipFill>
                    <a:blip r:embed="rId8"/>
                    <a:stretch>
                      <a:fillRect/>
                    </a:stretch>
                  </pic:blipFill>
                  <pic:spPr>
                    <a:xfrm>
                      <a:off x="0" y="0"/>
                      <a:ext cx="4105275" cy="1314450"/>
                    </a:xfrm>
                    <a:prstGeom prst="rect">
                      <a:avLst/>
                    </a:prstGeom>
                  </pic:spPr>
                </pic:pic>
              </a:graphicData>
            </a:graphic>
          </wp:inline>
        </w:drawing>
      </w:r>
      <w:r>
        <w:tab/>
      </w:r>
    </w:p>
    <w:p w14:paraId="1FD7ED69" w14:textId="19C79B46" w:rsidR="00274EBF" w:rsidRDefault="001644AC">
      <w:r>
        <w:tab/>
      </w:r>
      <w:r>
        <w:tab/>
      </w:r>
      <w:r>
        <w:tab/>
      </w:r>
      <w:r>
        <w:tab/>
      </w:r>
      <w:r>
        <w:tab/>
      </w:r>
      <w:r>
        <w:tab/>
        <w:t>Bv. a Cat in a Hotdog</w:t>
      </w:r>
    </w:p>
    <w:p w14:paraId="628485E5" w14:textId="5F9BF2B5" w:rsidR="00274EBF" w:rsidRDefault="00274EBF">
      <w:r>
        <w:rPr>
          <w:noProof/>
        </w:rPr>
        <w:drawing>
          <wp:inline distT="0" distB="0" distL="0" distR="0" wp14:anchorId="6C43F6ED" wp14:editId="7FDD850E">
            <wp:extent cx="1920240" cy="1928707"/>
            <wp:effectExtent l="0" t="0" r="3810" b="0"/>
            <wp:docPr id="866905752" name="Afbeelding 1" descr="Afbeelding met persoon, Menselijk gezicht,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05752" name="Afbeelding 1" descr="Afbeelding met persoon, Menselijk gezicht, kleding, glimlach&#10;&#10;Automatisch gegenereerde beschrijving"/>
                    <pic:cNvPicPr/>
                  </pic:nvPicPr>
                  <pic:blipFill>
                    <a:blip r:embed="rId9"/>
                    <a:stretch>
                      <a:fillRect/>
                    </a:stretch>
                  </pic:blipFill>
                  <pic:spPr>
                    <a:xfrm>
                      <a:off x="0" y="0"/>
                      <a:ext cx="1929599" cy="1938107"/>
                    </a:xfrm>
                    <a:prstGeom prst="rect">
                      <a:avLst/>
                    </a:prstGeom>
                  </pic:spPr>
                </pic:pic>
              </a:graphicData>
            </a:graphic>
          </wp:inline>
        </w:drawing>
      </w:r>
      <w:r w:rsidR="001644AC">
        <w:t xml:space="preserve">                              </w:t>
      </w:r>
      <w:r w:rsidR="001644AC">
        <w:rPr>
          <w:noProof/>
        </w:rPr>
        <w:drawing>
          <wp:inline distT="0" distB="0" distL="0" distR="0" wp14:anchorId="16F5F741" wp14:editId="61D92FA5">
            <wp:extent cx="1935480" cy="1914890"/>
            <wp:effectExtent l="0" t="0" r="7620" b="9525"/>
            <wp:docPr id="591098511" name="Afbeelding 1" descr="Afbeelding met kat, Fastfood, hond, snackprodu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98511" name="Afbeelding 1" descr="Afbeelding met kat, Fastfood, hond, snackproduct&#10;&#10;Automatisch gegenereerde beschrijving"/>
                    <pic:cNvPicPr/>
                  </pic:nvPicPr>
                  <pic:blipFill>
                    <a:blip r:embed="rId10"/>
                    <a:stretch>
                      <a:fillRect/>
                    </a:stretch>
                  </pic:blipFill>
                  <pic:spPr>
                    <a:xfrm>
                      <a:off x="0" y="0"/>
                      <a:ext cx="1944335" cy="1923651"/>
                    </a:xfrm>
                    <a:prstGeom prst="rect">
                      <a:avLst/>
                    </a:prstGeom>
                  </pic:spPr>
                </pic:pic>
              </a:graphicData>
            </a:graphic>
          </wp:inline>
        </w:drawing>
      </w:r>
    </w:p>
    <w:p w14:paraId="474A88FC" w14:textId="77777777" w:rsidR="0086043D" w:rsidRDefault="0086043D"/>
    <w:p w14:paraId="7A9C3766" w14:textId="4449C494" w:rsidR="0086043D" w:rsidRPr="004758DF" w:rsidRDefault="004758DF">
      <w:pPr>
        <w:rPr>
          <w:sz w:val="28"/>
          <w:szCs w:val="28"/>
        </w:rPr>
      </w:pPr>
      <w:r w:rsidRPr="004758DF">
        <w:rPr>
          <w:sz w:val="28"/>
          <w:szCs w:val="28"/>
        </w:rPr>
        <w:t xml:space="preserve">Je kunt je foto bewaren in je collecties of downloaden met de pijltjesknop op de foto </w:t>
      </w:r>
      <w:r w:rsidRPr="004758DF">
        <w:rPr>
          <w:noProof/>
          <w:sz w:val="28"/>
          <w:szCs w:val="28"/>
        </w:rPr>
        <w:drawing>
          <wp:inline distT="0" distB="0" distL="0" distR="0" wp14:anchorId="5D07389B" wp14:editId="79138026">
            <wp:extent cx="523875" cy="723900"/>
            <wp:effectExtent l="0" t="0" r="9525" b="0"/>
            <wp:docPr id="1651787843" name="Afbeelding 1" descr="Afbeelding met tekst, symbool, Lettertype,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87843" name="Afbeelding 1" descr="Afbeelding met tekst, symbool, Lettertype, wit&#10;&#10;Automatisch gegenereerde beschrijving"/>
                    <pic:cNvPicPr/>
                  </pic:nvPicPr>
                  <pic:blipFill>
                    <a:blip r:embed="rId11"/>
                    <a:stretch>
                      <a:fillRect/>
                    </a:stretch>
                  </pic:blipFill>
                  <pic:spPr>
                    <a:xfrm>
                      <a:off x="0" y="0"/>
                      <a:ext cx="523875" cy="723900"/>
                    </a:xfrm>
                    <a:prstGeom prst="rect">
                      <a:avLst/>
                    </a:prstGeom>
                  </pic:spPr>
                </pic:pic>
              </a:graphicData>
            </a:graphic>
          </wp:inline>
        </w:drawing>
      </w:r>
    </w:p>
    <w:p w14:paraId="45E632CB" w14:textId="77777777" w:rsidR="0086043D" w:rsidRDefault="0086043D"/>
    <w:p w14:paraId="0B13A466" w14:textId="77777777" w:rsidR="0086043D" w:rsidRDefault="0086043D"/>
    <w:p w14:paraId="28C67381" w14:textId="77777777" w:rsidR="0086043D" w:rsidRDefault="0086043D"/>
    <w:p w14:paraId="0E448482" w14:textId="77777777" w:rsidR="0086043D" w:rsidRDefault="0086043D"/>
    <w:p w14:paraId="13201734" w14:textId="46C18D30" w:rsidR="0086043D" w:rsidRDefault="0086043D">
      <w:pPr>
        <w:rPr>
          <w:b/>
          <w:bCs/>
          <w:sz w:val="28"/>
          <w:szCs w:val="28"/>
          <w:u w:val="single"/>
        </w:rPr>
      </w:pPr>
      <w:r w:rsidRPr="0086043D">
        <w:rPr>
          <w:b/>
          <w:bCs/>
          <w:sz w:val="28"/>
          <w:szCs w:val="28"/>
          <w:u w:val="single"/>
        </w:rPr>
        <w:t>Onderwijskundig:</w:t>
      </w:r>
    </w:p>
    <w:p w14:paraId="03EFE9B2" w14:textId="7789FA2D" w:rsidR="0086043D" w:rsidRDefault="0086043D">
      <w:pPr>
        <w:rPr>
          <w:b/>
          <w:bCs/>
          <w:sz w:val="28"/>
          <w:szCs w:val="28"/>
          <w:u w:val="single"/>
        </w:rPr>
      </w:pPr>
      <w:r>
        <w:rPr>
          <w:b/>
          <w:bCs/>
          <w:sz w:val="28"/>
          <w:szCs w:val="28"/>
          <w:u w:val="single"/>
        </w:rPr>
        <w:t>Mediawijsheid:</w:t>
      </w:r>
    </w:p>
    <w:p w14:paraId="5F4D98E0" w14:textId="170B7428" w:rsidR="0086043D" w:rsidRPr="002507F1" w:rsidRDefault="0086043D">
      <w:pPr>
        <w:rPr>
          <w:b/>
          <w:bCs/>
          <w:sz w:val="28"/>
          <w:szCs w:val="28"/>
          <w:u w:val="single"/>
        </w:rPr>
      </w:pPr>
      <w:r w:rsidRPr="002507F1">
        <w:rPr>
          <w:rFonts w:ascii="Montserrat" w:hAnsi="Montserrat"/>
          <w:color w:val="000000"/>
          <w:sz w:val="28"/>
          <w:szCs w:val="28"/>
          <w:shd w:val="clear" w:color="auto" w:fill="FFFFFF"/>
        </w:rPr>
        <w:t>Kennis, vaardigheden en mentaliteit die nodig zijn om bewust, kritisch en actief om te gaan met digitale media.</w:t>
      </w:r>
    </w:p>
    <w:p w14:paraId="7532FD13" w14:textId="77777777" w:rsidR="002507F1" w:rsidRPr="004758DF" w:rsidRDefault="0086043D" w:rsidP="002507F1">
      <w:pPr>
        <w:rPr>
          <w:b/>
          <w:bCs/>
          <w:sz w:val="28"/>
          <w:szCs w:val="28"/>
        </w:rPr>
      </w:pPr>
      <w:r w:rsidRPr="004758DF">
        <w:rPr>
          <w:b/>
          <w:bCs/>
          <w:sz w:val="28"/>
          <w:szCs w:val="28"/>
        </w:rPr>
        <w:t>Mediagebruik:</w:t>
      </w:r>
    </w:p>
    <w:p w14:paraId="20BA7253" w14:textId="22F98900" w:rsidR="0086043D" w:rsidRPr="002507F1" w:rsidRDefault="0086043D" w:rsidP="002507F1">
      <w:pPr>
        <w:pStyle w:val="Lijstalinea"/>
        <w:numPr>
          <w:ilvl w:val="0"/>
          <w:numId w:val="3"/>
        </w:numPr>
        <w:rPr>
          <w:sz w:val="28"/>
          <w:szCs w:val="28"/>
        </w:rPr>
      </w:pPr>
      <w:r w:rsidRPr="002507F1">
        <w:rPr>
          <w:sz w:val="28"/>
          <w:szCs w:val="28"/>
        </w:rPr>
        <w:t>begrijpen van de werking en eigenschappen van digitale media</w:t>
      </w:r>
    </w:p>
    <w:p w14:paraId="18E01ECE" w14:textId="760363EC" w:rsidR="0086043D" w:rsidRPr="002507F1" w:rsidRDefault="0086043D" w:rsidP="002507F1">
      <w:pPr>
        <w:pStyle w:val="Lijstalinea"/>
        <w:numPr>
          <w:ilvl w:val="0"/>
          <w:numId w:val="3"/>
        </w:numPr>
        <w:rPr>
          <w:sz w:val="28"/>
          <w:szCs w:val="28"/>
        </w:rPr>
      </w:pPr>
      <w:r w:rsidRPr="002507F1">
        <w:rPr>
          <w:sz w:val="28"/>
          <w:szCs w:val="28"/>
        </w:rPr>
        <w:t xml:space="preserve">onderzoeken van functies van nieuwe vormen van digitale media </w:t>
      </w:r>
    </w:p>
    <w:p w14:paraId="4B85DCD5" w14:textId="77777777" w:rsidR="002507F1" w:rsidRPr="002507F1" w:rsidRDefault="0086043D" w:rsidP="002507F1">
      <w:pPr>
        <w:pStyle w:val="Lijstalinea"/>
        <w:numPr>
          <w:ilvl w:val="0"/>
          <w:numId w:val="3"/>
        </w:numPr>
        <w:rPr>
          <w:sz w:val="28"/>
          <w:szCs w:val="28"/>
        </w:rPr>
      </w:pPr>
      <w:r w:rsidRPr="002507F1">
        <w:rPr>
          <w:sz w:val="28"/>
          <w:szCs w:val="28"/>
        </w:rPr>
        <w:t>samen verkennen hoe mediamechanismen verleiden om steeds verder te, kijken, klikken</w:t>
      </w:r>
      <w:r w:rsidR="002507F1" w:rsidRPr="002507F1">
        <w:rPr>
          <w:sz w:val="28"/>
          <w:szCs w:val="28"/>
        </w:rPr>
        <w:t>, onderzoeken</w:t>
      </w:r>
      <w:r w:rsidRPr="002507F1">
        <w:rPr>
          <w:sz w:val="28"/>
          <w:szCs w:val="28"/>
        </w:rPr>
        <w:t xml:space="preserve"> of spelen </w:t>
      </w:r>
    </w:p>
    <w:p w14:paraId="5F76655F" w14:textId="1744F55E" w:rsidR="0086043D" w:rsidRDefault="0086043D" w:rsidP="002507F1">
      <w:pPr>
        <w:pStyle w:val="Lijstalinea"/>
        <w:numPr>
          <w:ilvl w:val="0"/>
          <w:numId w:val="3"/>
        </w:numPr>
        <w:rPr>
          <w:sz w:val="28"/>
          <w:szCs w:val="28"/>
        </w:rPr>
      </w:pPr>
      <w:r w:rsidRPr="002507F1">
        <w:rPr>
          <w:sz w:val="28"/>
          <w:szCs w:val="28"/>
        </w:rPr>
        <w:t>kiezen van een geschikt platform voor het delen van eigen content (passend bij doel en doelgroep)</w:t>
      </w:r>
    </w:p>
    <w:p w14:paraId="12B3661A" w14:textId="61D4B5DD" w:rsidR="002507F1" w:rsidRDefault="002507F1" w:rsidP="002507F1">
      <w:pPr>
        <w:pStyle w:val="Lijstalinea"/>
        <w:numPr>
          <w:ilvl w:val="0"/>
          <w:numId w:val="3"/>
        </w:numPr>
        <w:rPr>
          <w:sz w:val="28"/>
          <w:szCs w:val="28"/>
        </w:rPr>
      </w:pPr>
      <w:r>
        <w:rPr>
          <w:sz w:val="28"/>
          <w:szCs w:val="28"/>
        </w:rPr>
        <w:t>reflecteren op gepast mediagebruik</w:t>
      </w:r>
    </w:p>
    <w:p w14:paraId="467FD606" w14:textId="722F8DA7" w:rsidR="002507F1" w:rsidRDefault="002507F1" w:rsidP="002507F1">
      <w:pPr>
        <w:pStyle w:val="Lijstalinea"/>
        <w:numPr>
          <w:ilvl w:val="0"/>
          <w:numId w:val="3"/>
        </w:numPr>
        <w:rPr>
          <w:sz w:val="28"/>
          <w:szCs w:val="28"/>
        </w:rPr>
      </w:pPr>
      <w:r>
        <w:rPr>
          <w:sz w:val="28"/>
          <w:szCs w:val="28"/>
        </w:rPr>
        <w:t>bespreek het plezier en de risico’s van de inzet van Media</w:t>
      </w:r>
    </w:p>
    <w:p w14:paraId="6A7B5F33" w14:textId="77777777" w:rsidR="002507F1" w:rsidRPr="002507F1" w:rsidRDefault="002507F1" w:rsidP="002507F1">
      <w:pPr>
        <w:pStyle w:val="Lijstalinea"/>
        <w:rPr>
          <w:sz w:val="28"/>
          <w:szCs w:val="28"/>
        </w:rPr>
      </w:pPr>
    </w:p>
    <w:p w14:paraId="3C9C7A71" w14:textId="77777777" w:rsidR="002507F1" w:rsidRPr="002507F1" w:rsidRDefault="002507F1">
      <w:pPr>
        <w:rPr>
          <w:sz w:val="28"/>
          <w:szCs w:val="28"/>
        </w:rPr>
      </w:pPr>
    </w:p>
    <w:sectPr w:rsidR="002507F1" w:rsidRPr="002507F1" w:rsidSect="004758DF">
      <w:pgSz w:w="11906" w:h="16838"/>
      <w:pgMar w:top="993"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A7B78"/>
    <w:multiLevelType w:val="hybridMultilevel"/>
    <w:tmpl w:val="996E88F0"/>
    <w:lvl w:ilvl="0" w:tplc="FE8E172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D7B05C9"/>
    <w:multiLevelType w:val="hybridMultilevel"/>
    <w:tmpl w:val="E0662B86"/>
    <w:lvl w:ilvl="0" w:tplc="EB501AA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9A631A5"/>
    <w:multiLevelType w:val="hybridMultilevel"/>
    <w:tmpl w:val="EB4413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00979424">
    <w:abstractNumId w:val="2"/>
  </w:num>
  <w:num w:numId="2" w16cid:durableId="1105493533">
    <w:abstractNumId w:val="0"/>
  </w:num>
  <w:num w:numId="3" w16cid:durableId="3883088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EBF"/>
    <w:rsid w:val="00040A41"/>
    <w:rsid w:val="001644AC"/>
    <w:rsid w:val="002507F1"/>
    <w:rsid w:val="00274EBF"/>
    <w:rsid w:val="004758DF"/>
    <w:rsid w:val="0086043D"/>
    <w:rsid w:val="00AC5DD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A5078"/>
  <w15:chartTrackingRefBased/>
  <w15:docId w15:val="{F805957E-32C3-4F5F-8050-CE13530B3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74EBF"/>
    <w:rPr>
      <w:color w:val="0000FF"/>
      <w:u w:val="single"/>
    </w:rPr>
  </w:style>
  <w:style w:type="character" w:styleId="Onopgelostemelding">
    <w:name w:val="Unresolved Mention"/>
    <w:basedOn w:val="Standaardalinea-lettertype"/>
    <w:uiPriority w:val="99"/>
    <w:semiHidden/>
    <w:unhideWhenUsed/>
    <w:rsid w:val="00274EBF"/>
    <w:rPr>
      <w:color w:val="605E5C"/>
      <w:shd w:val="clear" w:color="auto" w:fill="E1DFDD"/>
    </w:rPr>
  </w:style>
  <w:style w:type="paragraph" w:styleId="Lijstalinea">
    <w:name w:val="List Paragraph"/>
    <w:basedOn w:val="Standaard"/>
    <w:uiPriority w:val="34"/>
    <w:qFormat/>
    <w:rsid w:val="00040A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penai.com/dall-e-2"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Pages>
  <Words>253</Words>
  <Characters>1392</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Sjaak Janssen</dc:creator>
  <cp:keywords/>
  <dc:description/>
  <cp:lastModifiedBy>Sjaak Janssen</cp:lastModifiedBy>
  <cp:revision>2</cp:revision>
  <dcterms:created xsi:type="dcterms:W3CDTF">2023-06-21T11:25:00Z</dcterms:created>
  <dcterms:modified xsi:type="dcterms:W3CDTF">2023-06-22T10:43:00Z</dcterms:modified>
</cp:coreProperties>
</file>